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DC" w:rsidRDefault="00AA3754" w:rsidP="00AA3754">
      <w:pPr>
        <w:jc w:val="center"/>
        <w:rPr>
          <w:b/>
          <w:sz w:val="44"/>
          <w:szCs w:val="44"/>
        </w:rPr>
      </w:pPr>
      <w:r w:rsidRPr="00AA3754">
        <w:rPr>
          <w:b/>
          <w:sz w:val="44"/>
          <w:szCs w:val="44"/>
        </w:rPr>
        <w:t xml:space="preserve">Looking </w:t>
      </w:r>
      <w:proofErr w:type="gramStart"/>
      <w:r w:rsidRPr="00AA3754">
        <w:rPr>
          <w:b/>
          <w:sz w:val="44"/>
          <w:szCs w:val="44"/>
        </w:rPr>
        <w:t>For</w:t>
      </w:r>
      <w:proofErr w:type="gramEnd"/>
      <w:r w:rsidRPr="00AA3754">
        <w:rPr>
          <w:b/>
          <w:sz w:val="44"/>
          <w:szCs w:val="44"/>
        </w:rPr>
        <w:t xml:space="preserve"> Some R</w:t>
      </w:r>
      <w:r>
        <w:rPr>
          <w:b/>
          <w:sz w:val="44"/>
          <w:szCs w:val="44"/>
        </w:rPr>
        <w:t>ewarding Volunteer Work During T</w:t>
      </w:r>
      <w:r w:rsidRPr="00AA3754">
        <w:rPr>
          <w:b/>
          <w:sz w:val="44"/>
          <w:szCs w:val="44"/>
        </w:rPr>
        <w:t>he Winter Months?</w:t>
      </w:r>
    </w:p>
    <w:p w:rsidR="00AA3754" w:rsidRDefault="00AA3754" w:rsidP="00AA3754">
      <w:pPr>
        <w:rPr>
          <w:b/>
          <w:sz w:val="28"/>
          <w:szCs w:val="28"/>
        </w:rPr>
      </w:pPr>
    </w:p>
    <w:p w:rsidR="00930DE1" w:rsidRPr="00930DE1" w:rsidRDefault="00AA3754" w:rsidP="00930DE1">
      <w:pPr>
        <w:spacing w:before="100" w:beforeAutospacing="1" w:after="120"/>
        <w:jc w:val="both"/>
        <w:rPr>
          <w:rFonts w:eastAsia="Times New Roman" w:cs="Times New Roman"/>
          <w:sz w:val="28"/>
          <w:szCs w:val="28"/>
        </w:rPr>
      </w:pPr>
      <w:r w:rsidRPr="00FD60BB">
        <w:rPr>
          <w:sz w:val="26"/>
          <w:szCs w:val="26"/>
        </w:rPr>
        <w:t xml:space="preserve">The AARP Foundation Tax-Aide Program may be just what you are looking for. </w:t>
      </w:r>
      <w:r w:rsidRPr="00FD60BB">
        <w:rPr>
          <w:rFonts w:eastAsia="Times New Roman" w:cs="Times New Roman"/>
          <w:sz w:val="26"/>
          <w:szCs w:val="26"/>
        </w:rPr>
        <w:t xml:space="preserve">You could </w:t>
      </w:r>
      <w:bookmarkStart w:id="0" w:name="_GoBack"/>
      <w:bookmarkEnd w:id="0"/>
      <w:r w:rsidRPr="00FD60BB">
        <w:rPr>
          <w:rFonts w:eastAsia="Times New Roman" w:cs="Times New Roman"/>
          <w:sz w:val="26"/>
          <w:szCs w:val="26"/>
        </w:rPr>
        <w:t xml:space="preserve">help your neighbors and members of your community with their tax returns …all it takes is a commitment and some training. Each year from the first of February through mid-April, AARP Tax-Aide volunteers help prepare federal and state tax returns for low and middle income taxpayers. AARP Tax-Aide, the nation’s largest free volunteer-run tax counseling and preparation service, is seeking volunteers to assist in tax preparation. Volunteers of all backgrounds are welcome. You do not need to be an AARP member nor a retiree. No prior experience in tax preparation is necessary and volunteers of all ages who have some basic computer familiarity are welcome. </w:t>
      </w:r>
      <w:r w:rsidR="00930DE1" w:rsidRPr="00930DE1">
        <w:rPr>
          <w:rFonts w:eastAsia="Times New Roman" w:cs="Times New Roman"/>
          <w:sz w:val="26"/>
          <w:szCs w:val="26"/>
        </w:rPr>
        <w:t xml:space="preserve">Volunteers are needed not only for tax preparation, but also to greet taxpayers at tax sites, assist with client communication, etc. </w:t>
      </w:r>
    </w:p>
    <w:p w:rsidR="00500C80" w:rsidRPr="00FD60BB" w:rsidRDefault="00500C80" w:rsidP="00930DE1">
      <w:pPr>
        <w:jc w:val="both"/>
        <w:rPr>
          <w:sz w:val="26"/>
          <w:szCs w:val="26"/>
        </w:rPr>
      </w:pPr>
      <w:r w:rsidRPr="00FD60BB">
        <w:rPr>
          <w:rFonts w:eastAsia="Times New Roman" w:cs="Times New Roman"/>
          <w:sz w:val="26"/>
          <w:szCs w:val="26"/>
        </w:rPr>
        <w:t xml:space="preserve">To register as a volunteer for AARP-Tax Aide you can start and register on-line at </w:t>
      </w:r>
      <w:hyperlink r:id="rId4" w:history="1">
        <w:r w:rsidR="00E72FFB" w:rsidRPr="00203FCC">
          <w:rPr>
            <w:rStyle w:val="Hyperlink"/>
            <w:b/>
            <w:sz w:val="28"/>
            <w:szCs w:val="28"/>
          </w:rPr>
          <w:t>tinyurl.com/</w:t>
        </w:r>
        <w:proofErr w:type="spellStart"/>
        <w:r w:rsidR="00E72FFB" w:rsidRPr="00203FCC">
          <w:rPr>
            <w:rStyle w:val="Hyperlink"/>
            <w:b/>
            <w:sz w:val="28"/>
            <w:szCs w:val="28"/>
          </w:rPr>
          <w:t>taxaidevolunteer</w:t>
        </w:r>
        <w:proofErr w:type="spellEnd"/>
      </w:hyperlink>
      <w:r w:rsidRPr="00FD60BB">
        <w:rPr>
          <w:sz w:val="26"/>
          <w:szCs w:val="26"/>
        </w:rPr>
        <w:t xml:space="preserve"> and select the yellow </w:t>
      </w:r>
      <w:r w:rsidRPr="00203FCC">
        <w:rPr>
          <w:b/>
          <w:sz w:val="26"/>
          <w:szCs w:val="26"/>
        </w:rPr>
        <w:t xml:space="preserve">“Become a Volunteer” </w:t>
      </w:r>
      <w:r w:rsidRPr="00FD60BB">
        <w:rPr>
          <w:sz w:val="26"/>
          <w:szCs w:val="26"/>
        </w:rPr>
        <w:t>box in the center of the page and complete the simple registration form. Signing up does not carry an obligation to volunteer – it will simply allow one of our local representatives to contact you about the program.</w:t>
      </w:r>
    </w:p>
    <w:p w:rsidR="00FD60BB" w:rsidRPr="00FD60BB" w:rsidRDefault="00FD60BB" w:rsidP="00500C80">
      <w:pPr>
        <w:spacing w:before="100" w:beforeAutospacing="1" w:after="390"/>
        <w:jc w:val="both"/>
        <w:rPr>
          <w:sz w:val="26"/>
          <w:szCs w:val="26"/>
        </w:rPr>
      </w:pPr>
      <w:r w:rsidRPr="00FD60BB">
        <w:rPr>
          <w:rFonts w:eastAsia="Times New Roman" w:cs="Times New Roman"/>
          <w:sz w:val="26"/>
          <w:szCs w:val="26"/>
        </w:rPr>
        <w:t>The AARP Tax-Aide program is a wonderful resource for the American taxpayer. AARP Tax-Aide volunteers get a great deal of satisfaction from helping people deal with the challenges of preparing their tax forms.</w:t>
      </w:r>
    </w:p>
    <w:p w:rsidR="00AA3754" w:rsidRDefault="00AA3754" w:rsidP="00AA3754">
      <w:pPr>
        <w:jc w:val="both"/>
        <w:rPr>
          <w:rFonts w:eastAsia="Times New Roman" w:cs="Times New Roman"/>
          <w:sz w:val="28"/>
          <w:szCs w:val="28"/>
        </w:rPr>
      </w:pPr>
    </w:p>
    <w:p w:rsidR="00AA3754" w:rsidRPr="00AA3754" w:rsidRDefault="00AA3754" w:rsidP="00AA3754">
      <w:pPr>
        <w:jc w:val="both"/>
        <w:rPr>
          <w:sz w:val="28"/>
          <w:szCs w:val="28"/>
        </w:rPr>
      </w:pPr>
    </w:p>
    <w:p w:rsidR="00AA3754" w:rsidRPr="00AA3754" w:rsidRDefault="00AA3754"/>
    <w:p w:rsidR="00AA3754" w:rsidRPr="00AA3754" w:rsidRDefault="00AA3754"/>
    <w:sectPr w:rsidR="00AA3754" w:rsidRPr="00AA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54"/>
    <w:rsid w:val="000C7C75"/>
    <w:rsid w:val="00192BA2"/>
    <w:rsid w:val="00203FCC"/>
    <w:rsid w:val="00500C80"/>
    <w:rsid w:val="00911710"/>
    <w:rsid w:val="00930DE1"/>
    <w:rsid w:val="00AA3754"/>
    <w:rsid w:val="00E72FFB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8CEF7-C373-44F6-A2CF-0BC4A53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taxaide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Weaving</dc:creator>
  <cp:keywords/>
  <dc:description/>
  <cp:lastModifiedBy>David Weaving</cp:lastModifiedBy>
  <cp:revision>5</cp:revision>
  <dcterms:created xsi:type="dcterms:W3CDTF">2016-08-11T10:54:00Z</dcterms:created>
  <dcterms:modified xsi:type="dcterms:W3CDTF">2016-08-14T15:02:00Z</dcterms:modified>
</cp:coreProperties>
</file>