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48" w:rsidRPr="00EE34A4" w:rsidRDefault="00587958" w:rsidP="00824148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TaxAide</w:t>
      </w:r>
    </w:p>
    <w:p w:rsidR="00922B4D" w:rsidRDefault="00046025" w:rsidP="0082414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CLIENT </w:t>
      </w:r>
      <w:r w:rsidR="00824148" w:rsidRPr="00EE34A4">
        <w:rPr>
          <w:b/>
          <w:i/>
          <w:sz w:val="40"/>
          <w:szCs w:val="40"/>
        </w:rPr>
        <w:t xml:space="preserve">MARKETING/COMMUNICATION </w:t>
      </w:r>
    </w:p>
    <w:p w:rsidR="00824148" w:rsidRDefault="00824148"/>
    <w:p w:rsidR="00587958" w:rsidRDefault="00587958">
      <w:r>
        <w:t>Suggestions on how to get the word out to potential clients about our free income tax preparation assistance program.</w:t>
      </w:r>
    </w:p>
    <w:p w:rsidR="00587958" w:rsidRPr="00587958" w:rsidRDefault="00587958" w:rsidP="00587958">
      <w:pPr>
        <w:rPr>
          <w:sz w:val="24"/>
          <w:szCs w:val="24"/>
        </w:rPr>
      </w:pPr>
    </w:p>
    <w:p w:rsidR="00824148" w:rsidRPr="00587958" w:rsidRDefault="00824148" w:rsidP="00FB0D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7958">
        <w:rPr>
          <w:sz w:val="24"/>
          <w:szCs w:val="24"/>
        </w:rPr>
        <w:t>Clients</w:t>
      </w:r>
      <w:r w:rsidR="00587958" w:rsidRPr="00587958">
        <w:rPr>
          <w:sz w:val="24"/>
          <w:szCs w:val="24"/>
        </w:rPr>
        <w:t xml:space="preserve"> - </w:t>
      </w:r>
      <w:r w:rsidRPr="00587958">
        <w:rPr>
          <w:sz w:val="24"/>
          <w:szCs w:val="24"/>
        </w:rPr>
        <w:t>Target Audience</w:t>
      </w:r>
      <w:r w:rsidR="00A076AD" w:rsidRPr="00587958">
        <w:rPr>
          <w:sz w:val="24"/>
          <w:szCs w:val="24"/>
        </w:rPr>
        <w:t xml:space="preserve">: </w:t>
      </w:r>
      <w:r w:rsidR="005870C0" w:rsidRPr="00587958">
        <w:rPr>
          <w:sz w:val="24"/>
          <w:szCs w:val="24"/>
        </w:rPr>
        <w:t>Low-to-middle Income Families, Individuals, S</w:t>
      </w:r>
      <w:r w:rsidR="00A076AD" w:rsidRPr="00587958">
        <w:rPr>
          <w:sz w:val="24"/>
          <w:szCs w:val="24"/>
        </w:rPr>
        <w:t>eniors</w:t>
      </w:r>
      <w:r w:rsidRPr="00587958">
        <w:rPr>
          <w:sz w:val="24"/>
          <w:szCs w:val="24"/>
        </w:rPr>
        <w:t xml:space="preserve"> </w:t>
      </w:r>
    </w:p>
    <w:p w:rsidR="005870C0" w:rsidRPr="00587958" w:rsidRDefault="00587958" w:rsidP="00FB0D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7958">
        <w:rPr>
          <w:sz w:val="24"/>
          <w:szCs w:val="24"/>
        </w:rPr>
        <w:t xml:space="preserve">Suggested </w:t>
      </w:r>
      <w:r w:rsidR="00824148" w:rsidRPr="00587958">
        <w:rPr>
          <w:sz w:val="24"/>
          <w:szCs w:val="24"/>
        </w:rPr>
        <w:t>Timing</w:t>
      </w:r>
      <w:r w:rsidRPr="00587958">
        <w:rPr>
          <w:sz w:val="24"/>
          <w:szCs w:val="24"/>
        </w:rPr>
        <w:t xml:space="preserve"> for Communication</w:t>
      </w:r>
      <w:r w:rsidR="00A076AD" w:rsidRPr="00587958">
        <w:rPr>
          <w:sz w:val="24"/>
          <w:szCs w:val="24"/>
        </w:rPr>
        <w:t xml:space="preserve">: </w:t>
      </w:r>
    </w:p>
    <w:p w:rsidR="005870C0" w:rsidRPr="00587958" w:rsidRDefault="00AE4A4E" w:rsidP="00FB0D7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 </w:t>
      </w:r>
      <w:r w:rsidR="005870C0" w:rsidRPr="00587958">
        <w:rPr>
          <w:sz w:val="24"/>
          <w:szCs w:val="24"/>
        </w:rPr>
        <w:t xml:space="preserve">Planning: </w:t>
      </w:r>
      <w:r w:rsidR="00046025" w:rsidRPr="00587958">
        <w:rPr>
          <w:sz w:val="24"/>
          <w:szCs w:val="24"/>
        </w:rPr>
        <w:t>December</w:t>
      </w:r>
    </w:p>
    <w:p w:rsidR="00824148" w:rsidRPr="00587958" w:rsidRDefault="00AE4A4E" w:rsidP="00FB0D7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 </w:t>
      </w:r>
      <w:r w:rsidR="005870C0" w:rsidRPr="00587958">
        <w:rPr>
          <w:sz w:val="24"/>
          <w:szCs w:val="24"/>
        </w:rPr>
        <w:t xml:space="preserve">Plan Execution: </w:t>
      </w:r>
      <w:r w:rsidR="00A076AD" w:rsidRPr="00587958">
        <w:rPr>
          <w:sz w:val="24"/>
          <w:szCs w:val="24"/>
        </w:rPr>
        <w:t>January/February</w:t>
      </w:r>
    </w:p>
    <w:p w:rsidR="00F974AA" w:rsidRPr="00AE4A4E" w:rsidRDefault="00587958" w:rsidP="00FB0D76">
      <w:pPr>
        <w:pStyle w:val="ListParagraph"/>
        <w:numPr>
          <w:ilvl w:val="2"/>
          <w:numId w:val="3"/>
        </w:numPr>
      </w:pPr>
      <w:r w:rsidRPr="00AE4A4E">
        <w:t>If your approach is to have appointment-driven sites, then c</w:t>
      </w:r>
      <w:r w:rsidR="005870C0" w:rsidRPr="00AE4A4E">
        <w:t xml:space="preserve">ommunication </w:t>
      </w:r>
      <w:r w:rsidRPr="00AE4A4E">
        <w:t xml:space="preserve">flow </w:t>
      </w:r>
      <w:r w:rsidR="005870C0" w:rsidRPr="00AE4A4E">
        <w:t xml:space="preserve">to clients </w:t>
      </w:r>
      <w:r w:rsidRPr="00AE4A4E">
        <w:t>generally begins at the time you are ready to take appointments</w:t>
      </w:r>
    </w:p>
    <w:p w:rsidR="00587958" w:rsidRPr="00AE4A4E" w:rsidRDefault="00587958" w:rsidP="00FB0D76">
      <w:pPr>
        <w:pStyle w:val="ListParagraph"/>
        <w:numPr>
          <w:ilvl w:val="2"/>
          <w:numId w:val="3"/>
        </w:numPr>
      </w:pPr>
      <w:r w:rsidRPr="00AE4A4E">
        <w:t>Doing a lot of communicating/advertising in December usually gets lost in the Holiday rush; it’s generally better to wait until after Jan 1</w:t>
      </w:r>
      <w:r w:rsidRPr="00AE4A4E">
        <w:rPr>
          <w:vertAlign w:val="superscript"/>
        </w:rPr>
        <w:t>st</w:t>
      </w:r>
      <w:r w:rsidRPr="00AE4A4E">
        <w:t xml:space="preserve"> </w:t>
      </w:r>
    </w:p>
    <w:p w:rsidR="00587958" w:rsidRPr="00587958" w:rsidRDefault="00587958" w:rsidP="00587958">
      <w:pPr>
        <w:pStyle w:val="ListParagraph"/>
        <w:ind w:left="1440"/>
        <w:rPr>
          <w:sz w:val="24"/>
          <w:szCs w:val="24"/>
        </w:rPr>
      </w:pPr>
    </w:p>
    <w:p w:rsidR="00E63F2A" w:rsidRPr="00587958" w:rsidRDefault="00046025" w:rsidP="00FB0D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7958">
        <w:rPr>
          <w:sz w:val="24"/>
          <w:szCs w:val="24"/>
        </w:rPr>
        <w:t>Communications Vehicles/Approaches</w:t>
      </w:r>
    </w:p>
    <w:p w:rsidR="00587958" w:rsidRDefault="00C726E1" w:rsidP="00FB0D7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87958">
        <w:rPr>
          <w:sz w:val="24"/>
          <w:szCs w:val="24"/>
        </w:rPr>
        <w:t>E</w:t>
      </w:r>
      <w:r w:rsidR="00587958">
        <w:rPr>
          <w:sz w:val="24"/>
          <w:szCs w:val="24"/>
        </w:rPr>
        <w:t>mail blast to past clients</w:t>
      </w:r>
    </w:p>
    <w:p w:rsidR="00587958" w:rsidRPr="00AE4A4E" w:rsidRDefault="00587958" w:rsidP="00FB0D76">
      <w:pPr>
        <w:pStyle w:val="ListParagraph"/>
        <w:numPr>
          <w:ilvl w:val="2"/>
          <w:numId w:val="3"/>
        </w:numPr>
      </w:pPr>
      <w:r w:rsidRPr="00AE4A4E">
        <w:t>If you don’t collect email addresses, you might want to start (optional for the client)</w:t>
      </w:r>
    </w:p>
    <w:p w:rsidR="00FB0D76" w:rsidRDefault="00FB0D76" w:rsidP="00FB0D7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AE4A4E">
        <w:t>In the email blast you can suggest that client tell their friend who might qualify for the service</w:t>
      </w:r>
    </w:p>
    <w:p w:rsidR="00046025" w:rsidRPr="00587958" w:rsidRDefault="00046025" w:rsidP="00FB0D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7958">
        <w:rPr>
          <w:sz w:val="24"/>
          <w:szCs w:val="24"/>
        </w:rPr>
        <w:t>Media</w:t>
      </w:r>
    </w:p>
    <w:p w:rsidR="00EE34A4" w:rsidRPr="00587958" w:rsidRDefault="00E63F2A" w:rsidP="004D6C3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87958">
        <w:rPr>
          <w:sz w:val="24"/>
          <w:szCs w:val="24"/>
        </w:rPr>
        <w:t>Press</w:t>
      </w:r>
      <w:r w:rsidR="005870C0" w:rsidRPr="00587958">
        <w:rPr>
          <w:sz w:val="24"/>
          <w:szCs w:val="24"/>
        </w:rPr>
        <w:t xml:space="preserve"> Release</w:t>
      </w:r>
      <w:r w:rsidR="004D6C37">
        <w:rPr>
          <w:sz w:val="24"/>
          <w:szCs w:val="24"/>
        </w:rPr>
        <w:t xml:space="preserve"> – </w:t>
      </w:r>
      <w:r w:rsidR="00AE4A4E">
        <w:rPr>
          <w:sz w:val="24"/>
          <w:szCs w:val="24"/>
        </w:rPr>
        <w:t>you might be able to</w:t>
      </w:r>
      <w:r w:rsidR="004D6C37">
        <w:rPr>
          <w:sz w:val="24"/>
          <w:szCs w:val="24"/>
        </w:rPr>
        <w:t xml:space="preserve"> team up with United Way, Community Action Partnership, or some other not-for-profit organizations that often do press releases; they might be able to assist with the wording of your press release and they might have a list of media outlets in your area</w:t>
      </w:r>
    </w:p>
    <w:p w:rsidR="00E63F2A" w:rsidRPr="00587958" w:rsidRDefault="00E63F2A" w:rsidP="004D6C3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87958">
        <w:rPr>
          <w:sz w:val="24"/>
          <w:szCs w:val="24"/>
        </w:rPr>
        <w:t>PSA Radio spots</w:t>
      </w:r>
      <w:r w:rsidR="004D6C37">
        <w:rPr>
          <w:sz w:val="24"/>
          <w:szCs w:val="24"/>
        </w:rPr>
        <w:t xml:space="preserve"> – Lots of areas offer free air time; also, some local radio talk hosts love to have new topics </w:t>
      </w:r>
      <w:r w:rsidR="00AE4A4E">
        <w:rPr>
          <w:sz w:val="24"/>
          <w:szCs w:val="24"/>
        </w:rPr>
        <w:t xml:space="preserve">to discuss, </w:t>
      </w:r>
      <w:r w:rsidR="004D6C37">
        <w:rPr>
          <w:sz w:val="24"/>
          <w:szCs w:val="24"/>
        </w:rPr>
        <w:t xml:space="preserve">or </w:t>
      </w:r>
      <w:r w:rsidR="00AE4A4E">
        <w:rPr>
          <w:sz w:val="24"/>
          <w:szCs w:val="24"/>
        </w:rPr>
        <w:t xml:space="preserve">have </w:t>
      </w:r>
      <w:r w:rsidR="004D6C37">
        <w:rPr>
          <w:sz w:val="24"/>
          <w:szCs w:val="24"/>
        </w:rPr>
        <w:t xml:space="preserve">guests </w:t>
      </w:r>
      <w:r w:rsidR="00AE4A4E">
        <w:rPr>
          <w:sz w:val="24"/>
          <w:szCs w:val="24"/>
        </w:rPr>
        <w:t xml:space="preserve">on </w:t>
      </w:r>
      <w:r w:rsidR="004D6C37">
        <w:rPr>
          <w:sz w:val="24"/>
          <w:szCs w:val="24"/>
        </w:rPr>
        <w:t>to talk about local initiatives</w:t>
      </w:r>
    </w:p>
    <w:p w:rsidR="005870C0" w:rsidRDefault="005870C0" w:rsidP="004D6C3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87958">
        <w:rPr>
          <w:sz w:val="24"/>
          <w:szCs w:val="24"/>
        </w:rPr>
        <w:t xml:space="preserve">Kick-off Press Conference </w:t>
      </w:r>
      <w:r w:rsidR="004D6C37">
        <w:rPr>
          <w:sz w:val="24"/>
          <w:szCs w:val="24"/>
        </w:rPr>
        <w:t>– This can be a bit of work, but it is a way to attract a good deal of attention</w:t>
      </w:r>
    </w:p>
    <w:p w:rsidR="004D6C37" w:rsidRPr="00AE4A4E" w:rsidRDefault="004D6C37" w:rsidP="004D6C37">
      <w:pPr>
        <w:pStyle w:val="ListParagraph"/>
        <w:numPr>
          <w:ilvl w:val="2"/>
          <w:numId w:val="3"/>
        </w:numPr>
      </w:pPr>
      <w:r w:rsidRPr="00AE4A4E">
        <w:t>Consider holding this at one of your tax sites so that the press can also interview clients &amp; volunteers; or take some pictures (of course you’ll need to get permission from the site people and from anyone who is interviewed or photographed)</w:t>
      </w:r>
    </w:p>
    <w:p w:rsidR="004D6C37" w:rsidRPr="00AE4A4E" w:rsidRDefault="004D6C37" w:rsidP="004D6C37">
      <w:pPr>
        <w:pStyle w:val="ListParagraph"/>
        <w:numPr>
          <w:ilvl w:val="2"/>
          <w:numId w:val="3"/>
        </w:numPr>
      </w:pPr>
      <w:r w:rsidRPr="00AE4A4E">
        <w:t>If you can get one or two local politicians to speak, that is a real drawing card</w:t>
      </w:r>
    </w:p>
    <w:p w:rsidR="00F974AA" w:rsidRPr="00AE4A4E" w:rsidRDefault="004D6C37" w:rsidP="00807E65">
      <w:pPr>
        <w:pStyle w:val="ListParagraph"/>
        <w:numPr>
          <w:ilvl w:val="2"/>
          <w:numId w:val="3"/>
        </w:numPr>
      </w:pPr>
      <w:r w:rsidRPr="00AE4A4E">
        <w:t xml:space="preserve">Tie this in with your press release, or do a re-release </w:t>
      </w:r>
      <w:r w:rsidR="00AE4A4E" w:rsidRPr="00AE4A4E">
        <w:t xml:space="preserve">at the same time as the press conference </w:t>
      </w:r>
      <w:r w:rsidRPr="00AE4A4E">
        <w:t xml:space="preserve">with quotes from the politicians </w:t>
      </w:r>
    </w:p>
    <w:p w:rsidR="00046025" w:rsidRDefault="00046025" w:rsidP="00FB0D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7958">
        <w:rPr>
          <w:sz w:val="24"/>
          <w:szCs w:val="24"/>
        </w:rPr>
        <w:t>Posters/pamphlets/signs</w:t>
      </w:r>
    </w:p>
    <w:p w:rsidR="00807E65" w:rsidRDefault="00807E65" w:rsidP="00807E6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Get some from TaxAide or make up your own</w:t>
      </w:r>
    </w:p>
    <w:p w:rsidR="00807E65" w:rsidRDefault="00807E65" w:rsidP="00807E6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have your own, seek out local not-for-profit organizations or banks or other businesses that might do the printing up of posters or flyers; offering</w:t>
      </w:r>
      <w:r w:rsidR="00AE4A4E">
        <w:rPr>
          <w:sz w:val="24"/>
          <w:szCs w:val="24"/>
        </w:rPr>
        <w:t>, if necessary,</w:t>
      </w:r>
      <w:r>
        <w:rPr>
          <w:sz w:val="24"/>
          <w:szCs w:val="24"/>
        </w:rPr>
        <w:t xml:space="preserve"> to let them put their logo on is an incentive for them to print these for free (“Poster provided by …”)</w:t>
      </w:r>
    </w:p>
    <w:p w:rsidR="00807E65" w:rsidRPr="00AE4A4E" w:rsidRDefault="00807E65" w:rsidP="00D60EBE">
      <w:pPr>
        <w:pStyle w:val="ListParagraph"/>
        <w:numPr>
          <w:ilvl w:val="2"/>
          <w:numId w:val="3"/>
        </w:numPr>
      </w:pPr>
      <w:r w:rsidRPr="00AE4A4E">
        <w:lastRenderedPageBreak/>
        <w:t>Where to put posters: Supermarkets, libraries, senior and lower income housing developments, senior centers, town halls, DSS, and many other places</w:t>
      </w:r>
    </w:p>
    <w:p w:rsidR="00807E65" w:rsidRPr="00AE4A4E" w:rsidRDefault="00807E65" w:rsidP="00807E65">
      <w:pPr>
        <w:pStyle w:val="ListParagraph"/>
        <w:numPr>
          <w:ilvl w:val="2"/>
          <w:numId w:val="3"/>
        </w:numPr>
      </w:pPr>
      <w:r w:rsidRPr="00AE4A4E">
        <w:t xml:space="preserve">Where to use small flyers/inserts: school systems (particularly inner-city schools; part of what kids take home to parents; some school systems allow this), local businesses/manufacturing sites (some employers allow inserts with paychecks), </w:t>
      </w:r>
      <w:r w:rsidR="008F67D4" w:rsidRPr="00AE4A4E">
        <w:t xml:space="preserve">leave some in laundromats, etc. </w:t>
      </w:r>
    </w:p>
    <w:p w:rsidR="00807E65" w:rsidRDefault="00807E65" w:rsidP="00807E6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to distribute:</w:t>
      </w:r>
    </w:p>
    <w:p w:rsidR="00807E65" w:rsidRPr="00AE4A4E" w:rsidRDefault="008F67D4" w:rsidP="00807E65">
      <w:pPr>
        <w:pStyle w:val="ListParagraph"/>
        <w:numPr>
          <w:ilvl w:val="2"/>
          <w:numId w:val="3"/>
        </w:numPr>
      </w:pPr>
      <w:r w:rsidRPr="00AE4A4E">
        <w:t>Attach a copy of the poster/flyer to an email to all local not-for-profit organizations (your local United Way should be able to help with this distribution); these NFP organizations have both clients and employees who can benefit from the service</w:t>
      </w:r>
    </w:p>
    <w:p w:rsidR="008F67D4" w:rsidRPr="00AE4A4E" w:rsidRDefault="008F67D4" w:rsidP="00807E65">
      <w:pPr>
        <w:pStyle w:val="ListParagraph"/>
        <w:numPr>
          <w:ilvl w:val="2"/>
          <w:numId w:val="3"/>
        </w:numPr>
      </w:pPr>
      <w:r w:rsidRPr="00AE4A4E">
        <w:t>Get posters and flyers to your volunteers for them to get out in your communities</w:t>
      </w:r>
    </w:p>
    <w:p w:rsidR="008F67D4" w:rsidRPr="00AE4A4E" w:rsidRDefault="008F67D4" w:rsidP="00807E65">
      <w:pPr>
        <w:pStyle w:val="ListParagraph"/>
        <w:numPr>
          <w:ilvl w:val="2"/>
          <w:numId w:val="3"/>
        </w:numPr>
      </w:pPr>
      <w:r w:rsidRPr="00AE4A4E">
        <w:t>Enlist the support of groups to help take flyers around to various businesses and housing areas (Examples: local scouts looking to earn “community service” credit; volunteers you recruit who don’t want to do taxes but would like to help out in other ways</w:t>
      </w:r>
      <w:r w:rsidR="006F4E6D" w:rsidRPr="00AE4A4E">
        <w:t xml:space="preserve"> – a “Feet on the Street” team</w:t>
      </w:r>
      <w:r w:rsidRPr="00AE4A4E">
        <w:t>; local colleges; etc.)</w:t>
      </w:r>
    </w:p>
    <w:p w:rsidR="006402B7" w:rsidRPr="00AE4A4E" w:rsidRDefault="008F67D4" w:rsidP="008F67D4">
      <w:pPr>
        <w:pStyle w:val="ListParagraph"/>
        <w:numPr>
          <w:ilvl w:val="2"/>
          <w:numId w:val="3"/>
        </w:numPr>
      </w:pPr>
      <w:r w:rsidRPr="00AE4A4E">
        <w:t>See if your local United Way would also email a copy of your poster to companies who run a United Way campaign</w:t>
      </w:r>
    </w:p>
    <w:p w:rsidR="00C726E1" w:rsidRPr="00587958" w:rsidRDefault="00C726E1" w:rsidP="00FB0D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7958">
        <w:rPr>
          <w:sz w:val="24"/>
          <w:szCs w:val="24"/>
        </w:rPr>
        <w:t xml:space="preserve">Senior Newsletters </w:t>
      </w:r>
      <w:r w:rsidR="008F67D4">
        <w:rPr>
          <w:sz w:val="24"/>
          <w:szCs w:val="24"/>
        </w:rPr>
        <w:t>- build a list of these over time</w:t>
      </w:r>
    </w:p>
    <w:p w:rsidR="00C726E1" w:rsidRDefault="00C726E1" w:rsidP="008F67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7958">
        <w:rPr>
          <w:sz w:val="24"/>
          <w:szCs w:val="24"/>
        </w:rPr>
        <w:t>Church Bulletins</w:t>
      </w:r>
      <w:r w:rsidR="008F67D4">
        <w:rPr>
          <w:sz w:val="24"/>
          <w:szCs w:val="24"/>
        </w:rPr>
        <w:t xml:space="preserve"> – a local Catholic Charities and/or interfaith organization may be able to help here</w:t>
      </w:r>
    </w:p>
    <w:p w:rsidR="006F4E6D" w:rsidRDefault="006F4E6D" w:rsidP="008F67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types of newsletters – Hispanic organizations</w:t>
      </w:r>
      <w:r w:rsidR="00AE4A4E">
        <w:rPr>
          <w:sz w:val="24"/>
          <w:szCs w:val="24"/>
        </w:rPr>
        <w:t>;</w:t>
      </w:r>
      <w:r>
        <w:rPr>
          <w:sz w:val="24"/>
          <w:szCs w:val="24"/>
        </w:rPr>
        <w:t xml:space="preserve"> advertising newsletters that provide space for volunteer organizations like ours</w:t>
      </w:r>
    </w:p>
    <w:p w:rsidR="008F67D4" w:rsidRPr="008F67D4" w:rsidRDefault="008F67D4" w:rsidP="008F67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short blurb in the </w:t>
      </w:r>
      <w:proofErr w:type="spellStart"/>
      <w:r>
        <w:rPr>
          <w:sz w:val="24"/>
          <w:szCs w:val="24"/>
        </w:rPr>
        <w:t>Pennysaver</w:t>
      </w:r>
      <w:proofErr w:type="spellEnd"/>
    </w:p>
    <w:p w:rsidR="00C726E1" w:rsidRPr="00587958" w:rsidRDefault="00C726E1" w:rsidP="00FB0D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7958">
        <w:rPr>
          <w:sz w:val="24"/>
          <w:szCs w:val="24"/>
        </w:rPr>
        <w:t>S</w:t>
      </w:r>
      <w:r w:rsidR="006F4E6D">
        <w:rPr>
          <w:sz w:val="24"/>
          <w:szCs w:val="24"/>
        </w:rPr>
        <w:t>ocial M</w:t>
      </w:r>
      <w:r w:rsidRPr="00587958">
        <w:rPr>
          <w:sz w:val="24"/>
          <w:szCs w:val="24"/>
        </w:rPr>
        <w:t>edia</w:t>
      </w:r>
      <w:r w:rsidR="006F4E6D">
        <w:rPr>
          <w:sz w:val="24"/>
          <w:szCs w:val="24"/>
        </w:rPr>
        <w:t>/Websites</w:t>
      </w:r>
      <w:r w:rsidRPr="00587958">
        <w:rPr>
          <w:sz w:val="24"/>
          <w:szCs w:val="24"/>
        </w:rPr>
        <w:t xml:space="preserve"> </w:t>
      </w:r>
      <w:r w:rsidR="008F67D4">
        <w:rPr>
          <w:sz w:val="24"/>
          <w:szCs w:val="24"/>
        </w:rPr>
        <w:t>– can you get on the Facebook page</w:t>
      </w:r>
      <w:r w:rsidR="006F4E6D">
        <w:rPr>
          <w:sz w:val="24"/>
          <w:szCs w:val="24"/>
        </w:rPr>
        <w:t>s or websites</w:t>
      </w:r>
      <w:r w:rsidR="008F67D4">
        <w:rPr>
          <w:sz w:val="24"/>
          <w:szCs w:val="24"/>
        </w:rPr>
        <w:t xml:space="preserve"> of local not-for-profit groups</w:t>
      </w:r>
      <w:r w:rsidR="00AE4A4E">
        <w:rPr>
          <w:sz w:val="24"/>
          <w:szCs w:val="24"/>
        </w:rPr>
        <w:t>?</w:t>
      </w:r>
    </w:p>
    <w:p w:rsidR="00EE34A4" w:rsidRPr="00587958" w:rsidRDefault="00ED4390" w:rsidP="00FB0D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7958">
        <w:rPr>
          <w:sz w:val="24"/>
          <w:szCs w:val="24"/>
        </w:rPr>
        <w:t xml:space="preserve">Letter to all local </w:t>
      </w:r>
      <w:r w:rsidR="001C7301" w:rsidRPr="00587958">
        <w:rPr>
          <w:sz w:val="24"/>
          <w:szCs w:val="24"/>
        </w:rPr>
        <w:t>politicians</w:t>
      </w:r>
      <w:r w:rsidRPr="00587958">
        <w:rPr>
          <w:sz w:val="24"/>
          <w:szCs w:val="24"/>
        </w:rPr>
        <w:t xml:space="preserve"> asking them to </w:t>
      </w:r>
      <w:r w:rsidR="001C7301" w:rsidRPr="00587958">
        <w:rPr>
          <w:sz w:val="24"/>
          <w:szCs w:val="24"/>
        </w:rPr>
        <w:t>include a message about this service in their communication to their constituents</w:t>
      </w:r>
      <w:r w:rsidR="006F4E6D">
        <w:rPr>
          <w:sz w:val="24"/>
          <w:szCs w:val="24"/>
        </w:rPr>
        <w:t>; they often put out newsletters or updates</w:t>
      </w:r>
    </w:p>
    <w:p w:rsidR="00C94F22" w:rsidRDefault="00C94F22" w:rsidP="00C94F22">
      <w:pPr>
        <w:rPr>
          <w:sz w:val="24"/>
          <w:szCs w:val="24"/>
        </w:rPr>
      </w:pPr>
    </w:p>
    <w:p w:rsidR="00C94F22" w:rsidRPr="00C94F22" w:rsidRDefault="00C94F22" w:rsidP="00C94F22">
      <w:pPr>
        <w:rPr>
          <w:sz w:val="24"/>
          <w:szCs w:val="24"/>
          <w:u w:val="single"/>
        </w:rPr>
      </w:pPr>
      <w:r w:rsidRPr="00C94F22">
        <w:rPr>
          <w:sz w:val="24"/>
          <w:szCs w:val="24"/>
          <w:u w:val="single"/>
        </w:rPr>
        <w:t>HOW CAN I FIND TIME TO DO ALL OF THIS?</w:t>
      </w:r>
    </w:p>
    <w:p w:rsidR="00C94F22" w:rsidRPr="00AE4A4E" w:rsidRDefault="00C94F22" w:rsidP="00C94F22">
      <w:pPr>
        <w:rPr>
          <w:i/>
        </w:rPr>
      </w:pPr>
      <w:r w:rsidRPr="00AE4A4E">
        <w:rPr>
          <w:i/>
        </w:rPr>
        <w:t>Between coordinating new and returning volunteers, getting training set up, worrying about sites, keeping up with TaxAide emails streaming in – how can you find time to focus on communicating to potential new clients?</w:t>
      </w:r>
    </w:p>
    <w:p w:rsidR="00C94F22" w:rsidRPr="00AE4A4E" w:rsidRDefault="00C94F22" w:rsidP="00C94F22">
      <w:r w:rsidRPr="00AE4A4E">
        <w:t>If you don’t already have one, you might consider appointing a Communication Specialist.  Do you have a volunteer who is very busy during tax season, but has some time on her/his hands in December and January?  Someone who is energetic and has good communication skills?  Having someone focus on this aspect of your program might be very helpful to you.</w:t>
      </w:r>
    </w:p>
    <w:p w:rsidR="00CE4D73" w:rsidRPr="00587958" w:rsidRDefault="00CE4D73" w:rsidP="00587958">
      <w:pPr>
        <w:rPr>
          <w:sz w:val="24"/>
          <w:szCs w:val="24"/>
        </w:rPr>
      </w:pPr>
    </w:p>
    <w:p w:rsidR="00824148" w:rsidRPr="00587958" w:rsidRDefault="00824148" w:rsidP="00587958">
      <w:pPr>
        <w:pStyle w:val="ListParagraph"/>
        <w:ind w:left="0"/>
        <w:rPr>
          <w:sz w:val="24"/>
          <w:szCs w:val="24"/>
        </w:rPr>
      </w:pPr>
    </w:p>
    <w:sectPr w:rsidR="00824148" w:rsidRPr="0058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8E8"/>
    <w:multiLevelType w:val="hybridMultilevel"/>
    <w:tmpl w:val="105CE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C683A"/>
    <w:multiLevelType w:val="hybridMultilevel"/>
    <w:tmpl w:val="9A60F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9340F"/>
    <w:multiLevelType w:val="hybridMultilevel"/>
    <w:tmpl w:val="326A7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5A17F1"/>
    <w:multiLevelType w:val="hybridMultilevel"/>
    <w:tmpl w:val="4E50D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48"/>
    <w:rsid w:val="00046025"/>
    <w:rsid w:val="000A4C6D"/>
    <w:rsid w:val="001C7301"/>
    <w:rsid w:val="001F5FE4"/>
    <w:rsid w:val="00212DF6"/>
    <w:rsid w:val="002670B9"/>
    <w:rsid w:val="002F5161"/>
    <w:rsid w:val="00374D46"/>
    <w:rsid w:val="004464AA"/>
    <w:rsid w:val="004D6C37"/>
    <w:rsid w:val="00541F56"/>
    <w:rsid w:val="005870C0"/>
    <w:rsid w:val="00587958"/>
    <w:rsid w:val="006402B7"/>
    <w:rsid w:val="006F4E6D"/>
    <w:rsid w:val="007E54CF"/>
    <w:rsid w:val="00807708"/>
    <w:rsid w:val="00807E65"/>
    <w:rsid w:val="00824148"/>
    <w:rsid w:val="008F67D4"/>
    <w:rsid w:val="00901125"/>
    <w:rsid w:val="009117B8"/>
    <w:rsid w:val="00922B4D"/>
    <w:rsid w:val="00A076AD"/>
    <w:rsid w:val="00A54D05"/>
    <w:rsid w:val="00AD28BC"/>
    <w:rsid w:val="00AE4A4E"/>
    <w:rsid w:val="00AE698A"/>
    <w:rsid w:val="00B72D8C"/>
    <w:rsid w:val="00B90AC9"/>
    <w:rsid w:val="00BC7733"/>
    <w:rsid w:val="00C726E1"/>
    <w:rsid w:val="00C94F22"/>
    <w:rsid w:val="00CB57BC"/>
    <w:rsid w:val="00CE4D73"/>
    <w:rsid w:val="00E63F2A"/>
    <w:rsid w:val="00EA7434"/>
    <w:rsid w:val="00ED4390"/>
    <w:rsid w:val="00EE34A4"/>
    <w:rsid w:val="00F974AA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E7451-95CB-4CDD-8C50-15675EF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Weaving</cp:lastModifiedBy>
  <cp:revision>2</cp:revision>
  <cp:lastPrinted>2012-07-23T16:00:00Z</cp:lastPrinted>
  <dcterms:created xsi:type="dcterms:W3CDTF">2016-07-10T17:30:00Z</dcterms:created>
  <dcterms:modified xsi:type="dcterms:W3CDTF">2016-07-10T17:30:00Z</dcterms:modified>
</cp:coreProperties>
</file>